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44A09" w14:textId="77777777" w:rsidR="004B2321" w:rsidRDefault="004B2321" w:rsidP="00E13C34">
      <w:pPr>
        <w:rPr>
          <w:rFonts w:ascii="Times New Roman" w:hAnsi="Times New Roman" w:cs="Times New Roman"/>
          <w:b/>
          <w:bCs/>
        </w:rPr>
      </w:pPr>
    </w:p>
    <w:p w14:paraId="5AEBA06D" w14:textId="355F2749" w:rsidR="00E13C34" w:rsidRPr="007915D6" w:rsidRDefault="00E13C34" w:rsidP="00E13C34">
      <w:pPr>
        <w:rPr>
          <w:rFonts w:ascii="Times New Roman" w:hAnsi="Times New Roman" w:cs="Times New Roman"/>
        </w:rPr>
      </w:pPr>
      <w:r w:rsidRPr="007915D6">
        <w:rPr>
          <w:rFonts w:ascii="Times New Roman" w:hAnsi="Times New Roman" w:cs="Times New Roman"/>
          <w:b/>
          <w:bCs/>
        </w:rPr>
        <w:t>A Global MRO Leader FL Technics Opens Its In-house Sewing Shop</w:t>
      </w:r>
      <w:r w:rsidR="00E72450">
        <w:rPr>
          <w:rFonts w:ascii="Times New Roman" w:hAnsi="Times New Roman" w:cs="Times New Roman"/>
          <w:b/>
          <w:bCs/>
        </w:rPr>
        <w:t xml:space="preserve"> under EASA Part-21G Approval</w:t>
      </w:r>
    </w:p>
    <w:p w14:paraId="7A5C11A2" w14:textId="77777777" w:rsidR="00027068" w:rsidRPr="00027068" w:rsidRDefault="00027068" w:rsidP="00027068">
      <w:pPr>
        <w:spacing w:line="360" w:lineRule="auto"/>
        <w:rPr>
          <w:rFonts w:ascii="Times New Roman" w:hAnsi="Times New Roman" w:cs="Times New Roman"/>
          <w:lang w:val="en-US"/>
        </w:rPr>
      </w:pPr>
      <w:r w:rsidRPr="00027068">
        <w:rPr>
          <w:rFonts w:ascii="Times New Roman" w:hAnsi="Times New Roman" w:cs="Times New Roman"/>
          <w:lang w:val="en-US"/>
        </w:rPr>
        <w:t>FL Technics, a globally recognized provider of aviation maintenance, repair, and overhaul (MRO) solutions, is expanding services by opening its approved in-house sewing shop and offering a broader range of products to clients.</w:t>
      </w:r>
    </w:p>
    <w:p w14:paraId="391D7867" w14:textId="77777777" w:rsidR="00027068" w:rsidRPr="00027068" w:rsidRDefault="00027068" w:rsidP="00027068">
      <w:pPr>
        <w:spacing w:line="360" w:lineRule="auto"/>
        <w:rPr>
          <w:rFonts w:ascii="Times New Roman" w:hAnsi="Times New Roman" w:cs="Times New Roman"/>
          <w:lang w:val="en-US"/>
        </w:rPr>
      </w:pPr>
      <w:r w:rsidRPr="00027068">
        <w:rPr>
          <w:rFonts w:ascii="Times New Roman" w:hAnsi="Times New Roman" w:cs="Times New Roman"/>
          <w:lang w:val="en-US"/>
        </w:rPr>
        <w:t>The new sewing capability will include a wide selection of products, related to the aircraft cabin and convenience of the passengers, such as aircraft seat covers, curtains, blankets, bags, straps, and more for airlines, leasing companies, and other clients in Europe, the Middle East, South-East Asia, North Africa, and Central Asia.</w:t>
      </w:r>
    </w:p>
    <w:p w14:paraId="3AA0C755" w14:textId="77777777" w:rsidR="00027068" w:rsidRPr="00027068" w:rsidRDefault="00027068" w:rsidP="00027068">
      <w:pPr>
        <w:spacing w:line="360" w:lineRule="auto"/>
        <w:rPr>
          <w:rFonts w:ascii="Times New Roman" w:hAnsi="Times New Roman" w:cs="Times New Roman"/>
          <w:lang w:val="en-US"/>
        </w:rPr>
      </w:pPr>
      <w:r w:rsidRPr="00027068">
        <w:rPr>
          <w:rFonts w:ascii="Times New Roman" w:hAnsi="Times New Roman" w:cs="Times New Roman"/>
          <w:lang w:val="en-US"/>
        </w:rPr>
        <w:t> “The expansion was a natural step towards the company’s development and business growth. FL Technics provides modifications for various commercial aircraft types under EASA Part-21J and now, having sewing services in-house, we will ensure more efficient design solutions for our customers,” commented Donaldas Barkauskas, Head of Aviation Design and Production Department at FL Technics.</w:t>
      </w:r>
    </w:p>
    <w:p w14:paraId="450BDF65" w14:textId="79728128" w:rsidR="00027068" w:rsidRPr="00027068" w:rsidRDefault="00027068" w:rsidP="00027068">
      <w:pPr>
        <w:spacing w:line="360" w:lineRule="auto"/>
        <w:rPr>
          <w:rFonts w:ascii="Times New Roman" w:hAnsi="Times New Roman" w:cs="Times New Roman"/>
          <w:lang w:val="en-US"/>
        </w:rPr>
      </w:pPr>
      <w:r w:rsidRPr="60A3D3A6">
        <w:rPr>
          <w:rFonts w:ascii="Times New Roman" w:hAnsi="Times New Roman" w:cs="Times New Roman"/>
          <w:lang w:val="en-US"/>
        </w:rPr>
        <w:t xml:space="preserve">Sewing service within the organization will also ensure a smoother process between the Design Organization Approval (DOA) and the sewing </w:t>
      </w:r>
      <w:r w:rsidR="00817840">
        <w:rPr>
          <w:rFonts w:ascii="Times New Roman" w:hAnsi="Times New Roman" w:cs="Times New Roman"/>
          <w:lang w:val="en-US"/>
        </w:rPr>
        <w:t>shop</w:t>
      </w:r>
      <w:r w:rsidRPr="60A3D3A6">
        <w:rPr>
          <w:rFonts w:ascii="Times New Roman" w:hAnsi="Times New Roman" w:cs="Times New Roman"/>
          <w:lang w:val="en-US"/>
        </w:rPr>
        <w:t xml:space="preserve">. FL Technics will be able to provide a full </w:t>
      </w:r>
      <w:bookmarkStart w:id="0" w:name="_Int_041qSuzS"/>
      <w:r w:rsidRPr="60A3D3A6">
        <w:rPr>
          <w:rFonts w:ascii="Times New Roman" w:hAnsi="Times New Roman" w:cs="Times New Roman"/>
          <w:lang w:val="en-US"/>
        </w:rPr>
        <w:t>scope</w:t>
      </w:r>
      <w:bookmarkEnd w:id="0"/>
      <w:r w:rsidRPr="60A3D3A6">
        <w:rPr>
          <w:rFonts w:ascii="Times New Roman" w:hAnsi="Times New Roman" w:cs="Times New Roman"/>
          <w:lang w:val="en-US"/>
        </w:rPr>
        <w:t xml:space="preserve"> of services including DOA, POA, and base maintenance, from the initial request to the final product installation.  </w:t>
      </w:r>
    </w:p>
    <w:p w14:paraId="73860586" w14:textId="641BA1BC" w:rsidR="00027068" w:rsidRPr="00027068" w:rsidRDefault="00027068" w:rsidP="00027068">
      <w:pPr>
        <w:spacing w:line="360" w:lineRule="auto"/>
        <w:rPr>
          <w:rFonts w:ascii="Times New Roman" w:hAnsi="Times New Roman" w:cs="Times New Roman"/>
          <w:lang w:val="en-US"/>
        </w:rPr>
      </w:pPr>
      <w:r w:rsidRPr="00027068">
        <w:rPr>
          <w:rFonts w:ascii="Times New Roman" w:hAnsi="Times New Roman" w:cs="Times New Roman"/>
          <w:lang w:val="en-US"/>
        </w:rPr>
        <w:t xml:space="preserve">The in-house shop is equipped with a tailored facility for sewing operations and brand-new modern sewing machines. The unit will keep materials in stock to ensure more efficient operations and production. All the fabric and other materials in stock, used for sewing operations, are approved and meet the aviation </w:t>
      </w:r>
      <w:r w:rsidR="00A72BF3">
        <w:rPr>
          <w:rFonts w:ascii="Times New Roman" w:hAnsi="Times New Roman" w:cs="Times New Roman"/>
          <w:lang w:val="en-US"/>
        </w:rPr>
        <w:t>requiremen</w:t>
      </w:r>
      <w:r w:rsidR="00AE76EB">
        <w:rPr>
          <w:rFonts w:ascii="Times New Roman" w:hAnsi="Times New Roman" w:cs="Times New Roman"/>
          <w:lang w:val="en-US"/>
        </w:rPr>
        <w:t>ts</w:t>
      </w:r>
      <w:r w:rsidR="008C761D">
        <w:rPr>
          <w:rFonts w:ascii="Times New Roman" w:hAnsi="Times New Roman" w:cs="Times New Roman"/>
          <w:lang w:val="en-US"/>
        </w:rPr>
        <w:t>.</w:t>
      </w:r>
    </w:p>
    <w:p w14:paraId="778ECBBB" w14:textId="77777777" w:rsidR="00027068" w:rsidRPr="00027068" w:rsidRDefault="00027068" w:rsidP="00027068">
      <w:pPr>
        <w:spacing w:line="360" w:lineRule="auto"/>
        <w:rPr>
          <w:rFonts w:ascii="Times New Roman" w:hAnsi="Times New Roman" w:cs="Times New Roman"/>
          <w:lang w:val="en-US"/>
        </w:rPr>
      </w:pPr>
      <w:r w:rsidRPr="00027068">
        <w:rPr>
          <w:rFonts w:ascii="Times New Roman" w:hAnsi="Times New Roman" w:cs="Times New Roman"/>
          <w:lang w:val="en-US"/>
        </w:rPr>
        <w:t>“The ability to get all the aircraft-related modifications from a single provider will guarantee a more convenient and faster process, ensuring efficient operations and cost-effective solutions for our clients. For those, choosing raw materials from our stock, we will be able to deliver products even faster. For customers with specific requirements, we offer bespoke solutions and various materials from our approved suppliers,” said Dainius Koveckis, Head of Production.</w:t>
      </w:r>
    </w:p>
    <w:p w14:paraId="3C2AAE0F" w14:textId="77777777" w:rsidR="00027068" w:rsidRPr="00027068" w:rsidRDefault="00027068" w:rsidP="00027068">
      <w:pPr>
        <w:spacing w:line="360" w:lineRule="auto"/>
        <w:rPr>
          <w:rFonts w:ascii="Times New Roman" w:hAnsi="Times New Roman" w:cs="Times New Roman"/>
          <w:lang w:val="en-US"/>
        </w:rPr>
      </w:pPr>
      <w:r w:rsidRPr="00027068">
        <w:rPr>
          <w:rFonts w:ascii="Times New Roman" w:hAnsi="Times New Roman" w:cs="Times New Roman"/>
          <w:lang w:val="en-US"/>
        </w:rPr>
        <w:t>FL Technics delivers fully certified solutions under EASA Part 21J and Part 21G, assuring compliance with the highest aviation standards. With over 12 years of experience under EASA approval, FL Technics offers design changes, production, livery applications on aircraft, metal parts, and composite production.</w:t>
      </w:r>
    </w:p>
    <w:p w14:paraId="5CAB5868" w14:textId="717FB6C7" w:rsidR="00246CC6" w:rsidRPr="00027068" w:rsidRDefault="00246CC6" w:rsidP="007915D6">
      <w:pPr>
        <w:spacing w:line="360" w:lineRule="auto"/>
        <w:rPr>
          <w:rFonts w:ascii="Times New Roman" w:hAnsi="Times New Roman" w:cs="Times New Roman"/>
          <w:lang w:val="en-US"/>
        </w:rPr>
      </w:pPr>
    </w:p>
    <w:p w14:paraId="54C25D42" w14:textId="77777777" w:rsidR="00246CC6" w:rsidRDefault="00246CC6" w:rsidP="00246CC6"/>
    <w:p w14:paraId="07049092" w14:textId="77777777" w:rsidR="00CA38A0" w:rsidRDefault="00CA38A0" w:rsidP="00246CC6"/>
    <w:p w14:paraId="6A149E8A" w14:textId="77777777" w:rsidR="00CA38A0" w:rsidRDefault="00CA38A0" w:rsidP="00246CC6"/>
    <w:p w14:paraId="1033E602" w14:textId="27FCA8C3" w:rsidR="00CA38A0" w:rsidRPr="004B2321" w:rsidRDefault="004B2321" w:rsidP="00246CC6">
      <w:pPr>
        <w:rPr>
          <w:rFonts w:ascii="Times New Roman" w:hAnsi="Times New Roman" w:cs="Times New Roman"/>
          <w:b/>
          <w:bCs/>
          <w:sz w:val="24"/>
          <w:szCs w:val="24"/>
        </w:rPr>
      </w:pPr>
      <w:r w:rsidRPr="004B2321">
        <w:rPr>
          <w:rFonts w:ascii="Times New Roman" w:hAnsi="Times New Roman" w:cs="Times New Roman"/>
          <w:b/>
          <w:bCs/>
          <w:sz w:val="24"/>
          <w:szCs w:val="24"/>
        </w:rPr>
        <w:t>About FL Technics</w:t>
      </w:r>
    </w:p>
    <w:p w14:paraId="21C6AAF8" w14:textId="1DDD611B" w:rsidR="00C333DC" w:rsidRPr="00037680" w:rsidRDefault="00ED2B90" w:rsidP="00037680">
      <w:pPr>
        <w:spacing w:line="360" w:lineRule="auto"/>
        <w:jc w:val="both"/>
        <w:rPr>
          <w:rFonts w:ascii="Times New Roman" w:hAnsi="Times New Roman" w:cs="Times New Roman"/>
        </w:rPr>
      </w:pPr>
      <w:r w:rsidRPr="00FB4E9F">
        <w:rPr>
          <w:rFonts w:ascii="Times New Roman" w:hAnsi="Times New Roman" w:cs="Times New Roman"/>
        </w:rPr>
        <w:t xml:space="preserve">FL Technics is </w:t>
      </w:r>
      <w:r w:rsidRPr="004A6C8F">
        <w:rPr>
          <w:rFonts w:ascii="Times New Roman" w:hAnsi="Times New Roman" w:cs="Times New Roman"/>
        </w:rPr>
        <w:t>a globally recognized aviation maintenance, repair, and overhaul (MRO) services provider</w:t>
      </w:r>
      <w:r>
        <w:rPr>
          <w:rFonts w:ascii="Times New Roman" w:hAnsi="Times New Roman" w:cs="Times New Roman"/>
        </w:rPr>
        <w:t>, serving</w:t>
      </w:r>
      <w:r w:rsidRPr="00FB4E9F">
        <w:rPr>
          <w:rFonts w:ascii="Times New Roman" w:hAnsi="Times New Roman" w:cs="Times New Roman"/>
        </w:rPr>
        <w:t xml:space="preserve"> commercial aviation clients worldwide, including Wizz Air, Lufthansa, and Saudia. The company operates 23 subsidiaries across Europe, the Americas, and Indonesia, forming the FL Technics Group. </w:t>
      </w:r>
      <w:r w:rsidRPr="00FB5832">
        <w:rPr>
          <w:rFonts w:ascii="Times New Roman" w:hAnsi="Times New Roman" w:cs="Times New Roman"/>
        </w:rPr>
        <w:t>FL Technics is part of Avia Solutions Group, the world’s largest group of companies providing ACMI (Aircraft, Crew, Maintenance and Insurance) services that owns a fleet of 22</w:t>
      </w:r>
      <w:r>
        <w:rPr>
          <w:rFonts w:ascii="Times New Roman" w:hAnsi="Times New Roman" w:cs="Times New Roman"/>
        </w:rPr>
        <w:t>1</w:t>
      </w:r>
      <w:r w:rsidRPr="00FB5832">
        <w:rPr>
          <w:rFonts w:ascii="Times New Roman" w:hAnsi="Times New Roman" w:cs="Times New Roman"/>
        </w:rPr>
        <w:t xml:space="preserve"> aircraft. The Group is formed of more than 250 companies an</w:t>
      </w:r>
      <w:r>
        <w:rPr>
          <w:rFonts w:ascii="Times New Roman" w:hAnsi="Times New Roman" w:cs="Times New Roman"/>
        </w:rPr>
        <w:t xml:space="preserve">d </w:t>
      </w:r>
      <w:r w:rsidRPr="00FB5832">
        <w:rPr>
          <w:rFonts w:ascii="Times New Roman" w:hAnsi="Times New Roman" w:cs="Times New Roman"/>
        </w:rPr>
        <w:t>14,000 highly qualified aviation professionals.</w:t>
      </w:r>
    </w:p>
    <w:sectPr w:rsidR="00C333DC" w:rsidRPr="00037680">
      <w:headerReference w:type="default" r:id="rId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8B941" w14:textId="77777777" w:rsidR="00485FF7" w:rsidRDefault="00485FF7" w:rsidP="00A85D55">
      <w:pPr>
        <w:spacing w:after="0" w:line="240" w:lineRule="auto"/>
      </w:pPr>
      <w:r>
        <w:separator/>
      </w:r>
    </w:p>
  </w:endnote>
  <w:endnote w:type="continuationSeparator" w:id="0">
    <w:p w14:paraId="716BC60A" w14:textId="77777777" w:rsidR="00485FF7" w:rsidRDefault="00485FF7" w:rsidP="00A85D55">
      <w:pPr>
        <w:spacing w:after="0" w:line="240" w:lineRule="auto"/>
      </w:pPr>
      <w:r>
        <w:continuationSeparator/>
      </w:r>
    </w:p>
  </w:endnote>
  <w:endnote w:type="continuationNotice" w:id="1">
    <w:p w14:paraId="6B040B5B" w14:textId="77777777" w:rsidR="00485FF7" w:rsidRDefault="00485F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6D12D" w14:textId="77777777" w:rsidR="00485FF7" w:rsidRDefault="00485FF7" w:rsidP="00A85D55">
      <w:pPr>
        <w:spacing w:after="0" w:line="240" w:lineRule="auto"/>
      </w:pPr>
      <w:r>
        <w:separator/>
      </w:r>
    </w:p>
  </w:footnote>
  <w:footnote w:type="continuationSeparator" w:id="0">
    <w:p w14:paraId="0F8A9DBD" w14:textId="77777777" w:rsidR="00485FF7" w:rsidRDefault="00485FF7" w:rsidP="00A85D55">
      <w:pPr>
        <w:spacing w:after="0" w:line="240" w:lineRule="auto"/>
      </w:pPr>
      <w:r>
        <w:continuationSeparator/>
      </w:r>
    </w:p>
  </w:footnote>
  <w:footnote w:type="continuationNotice" w:id="1">
    <w:p w14:paraId="3EEE889E" w14:textId="77777777" w:rsidR="00485FF7" w:rsidRDefault="00485F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57A3B" w14:textId="537BEF2D" w:rsidR="00A85D55" w:rsidRPr="00A85D55" w:rsidRDefault="00A85D55" w:rsidP="00572FDB">
    <w:pPr>
      <w:pStyle w:val="Header"/>
      <w:jc w:val="right"/>
    </w:pPr>
    <w:r>
      <w:rPr>
        <w:noProof/>
      </w:rPr>
      <w:drawing>
        <wp:inline distT="0" distB="0" distL="0" distR="0" wp14:anchorId="549376BA" wp14:editId="5C866ED9">
          <wp:extent cx="2533650" cy="814669"/>
          <wp:effectExtent l="0" t="0" r="0" b="0"/>
          <wp:docPr id="21225559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555997" name="Picture 2122555997"/>
                  <pic:cNvPicPr/>
                </pic:nvPicPr>
                <pic:blipFill>
                  <a:blip r:embed="rId1">
                    <a:extLst>
                      <a:ext uri="{28A0092B-C50C-407E-A947-70E740481C1C}">
                        <a14:useLocalDpi xmlns:a14="http://schemas.microsoft.com/office/drawing/2010/main" val="0"/>
                      </a:ext>
                    </a:extLst>
                  </a:blip>
                  <a:stretch>
                    <a:fillRect/>
                  </a:stretch>
                </pic:blipFill>
                <pic:spPr>
                  <a:xfrm>
                    <a:off x="0" y="0"/>
                    <a:ext cx="2562395" cy="823912"/>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041qSuzS" int2:invalidationBookmarkName="" int2:hashCode="qs0xA/Px/KsCSP" int2:id="OgvuIrL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87D4B"/>
    <w:multiLevelType w:val="multilevel"/>
    <w:tmpl w:val="F6607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5269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F3D"/>
    <w:rsid w:val="00027068"/>
    <w:rsid w:val="00037680"/>
    <w:rsid w:val="00045823"/>
    <w:rsid w:val="0004799D"/>
    <w:rsid w:val="000532BA"/>
    <w:rsid w:val="0006755D"/>
    <w:rsid w:val="000730EF"/>
    <w:rsid w:val="00091A10"/>
    <w:rsid w:val="000B2630"/>
    <w:rsid w:val="000E4F89"/>
    <w:rsid w:val="00104EB7"/>
    <w:rsid w:val="00125023"/>
    <w:rsid w:val="00157BD4"/>
    <w:rsid w:val="00160837"/>
    <w:rsid w:val="001702D8"/>
    <w:rsid w:val="001B6B8A"/>
    <w:rsid w:val="001C7FF2"/>
    <w:rsid w:val="001E0C74"/>
    <w:rsid w:val="002251A6"/>
    <w:rsid w:val="0024111E"/>
    <w:rsid w:val="00246CC6"/>
    <w:rsid w:val="00292213"/>
    <w:rsid w:val="002927C5"/>
    <w:rsid w:val="0030467A"/>
    <w:rsid w:val="003666A5"/>
    <w:rsid w:val="003706FC"/>
    <w:rsid w:val="003D50DC"/>
    <w:rsid w:val="003E4ED1"/>
    <w:rsid w:val="004011B9"/>
    <w:rsid w:val="004037C6"/>
    <w:rsid w:val="004324BB"/>
    <w:rsid w:val="004516FF"/>
    <w:rsid w:val="00471645"/>
    <w:rsid w:val="0047381F"/>
    <w:rsid w:val="0048109B"/>
    <w:rsid w:val="00485FF7"/>
    <w:rsid w:val="004A24B1"/>
    <w:rsid w:val="004B2321"/>
    <w:rsid w:val="004C7861"/>
    <w:rsid w:val="00501499"/>
    <w:rsid w:val="00512D5D"/>
    <w:rsid w:val="00513925"/>
    <w:rsid w:val="00557208"/>
    <w:rsid w:val="00572FDB"/>
    <w:rsid w:val="00585AE2"/>
    <w:rsid w:val="005906EE"/>
    <w:rsid w:val="0059735D"/>
    <w:rsid w:val="005C4EA4"/>
    <w:rsid w:val="005C705C"/>
    <w:rsid w:val="005D05FC"/>
    <w:rsid w:val="005D5EE5"/>
    <w:rsid w:val="006000C6"/>
    <w:rsid w:val="00613263"/>
    <w:rsid w:val="00615233"/>
    <w:rsid w:val="00626130"/>
    <w:rsid w:val="006261E7"/>
    <w:rsid w:val="0064142C"/>
    <w:rsid w:val="006418DB"/>
    <w:rsid w:val="00641D1F"/>
    <w:rsid w:val="006937CD"/>
    <w:rsid w:val="006A1306"/>
    <w:rsid w:val="006B0B8D"/>
    <w:rsid w:val="006B611B"/>
    <w:rsid w:val="006C3288"/>
    <w:rsid w:val="006D21E9"/>
    <w:rsid w:val="00705BE0"/>
    <w:rsid w:val="007107A4"/>
    <w:rsid w:val="00732CC2"/>
    <w:rsid w:val="00732F3D"/>
    <w:rsid w:val="00763084"/>
    <w:rsid w:val="007915D6"/>
    <w:rsid w:val="00792A27"/>
    <w:rsid w:val="00793962"/>
    <w:rsid w:val="007A5543"/>
    <w:rsid w:val="007D259B"/>
    <w:rsid w:val="007D48F5"/>
    <w:rsid w:val="00801897"/>
    <w:rsid w:val="008104C1"/>
    <w:rsid w:val="00817840"/>
    <w:rsid w:val="00823685"/>
    <w:rsid w:val="00844AAE"/>
    <w:rsid w:val="0086101C"/>
    <w:rsid w:val="00870A13"/>
    <w:rsid w:val="008C761D"/>
    <w:rsid w:val="008C7CEB"/>
    <w:rsid w:val="008E3319"/>
    <w:rsid w:val="008E69B8"/>
    <w:rsid w:val="00906B01"/>
    <w:rsid w:val="009446EA"/>
    <w:rsid w:val="00947ADD"/>
    <w:rsid w:val="009511D6"/>
    <w:rsid w:val="009A5627"/>
    <w:rsid w:val="009B16BD"/>
    <w:rsid w:val="009D0921"/>
    <w:rsid w:val="009E291E"/>
    <w:rsid w:val="00A0594F"/>
    <w:rsid w:val="00A20890"/>
    <w:rsid w:val="00A612ED"/>
    <w:rsid w:val="00A618C2"/>
    <w:rsid w:val="00A63151"/>
    <w:rsid w:val="00A72BF3"/>
    <w:rsid w:val="00A85D55"/>
    <w:rsid w:val="00AE76EB"/>
    <w:rsid w:val="00B13BE8"/>
    <w:rsid w:val="00B34A43"/>
    <w:rsid w:val="00B357C5"/>
    <w:rsid w:val="00B61FDF"/>
    <w:rsid w:val="00B7683E"/>
    <w:rsid w:val="00BA41AC"/>
    <w:rsid w:val="00BD7318"/>
    <w:rsid w:val="00BE1B1A"/>
    <w:rsid w:val="00BE4D0C"/>
    <w:rsid w:val="00C01FE3"/>
    <w:rsid w:val="00C05576"/>
    <w:rsid w:val="00C0652C"/>
    <w:rsid w:val="00C333DC"/>
    <w:rsid w:val="00C47107"/>
    <w:rsid w:val="00C53260"/>
    <w:rsid w:val="00C60902"/>
    <w:rsid w:val="00C63B8E"/>
    <w:rsid w:val="00C6634C"/>
    <w:rsid w:val="00C84A45"/>
    <w:rsid w:val="00CA38A0"/>
    <w:rsid w:val="00CB1035"/>
    <w:rsid w:val="00CC52F7"/>
    <w:rsid w:val="00CD6999"/>
    <w:rsid w:val="00CE321A"/>
    <w:rsid w:val="00D024D6"/>
    <w:rsid w:val="00D06C6E"/>
    <w:rsid w:val="00D35A44"/>
    <w:rsid w:val="00DC7359"/>
    <w:rsid w:val="00DC7B89"/>
    <w:rsid w:val="00DD066C"/>
    <w:rsid w:val="00DD22FD"/>
    <w:rsid w:val="00DD2DF4"/>
    <w:rsid w:val="00E13C34"/>
    <w:rsid w:val="00E34344"/>
    <w:rsid w:val="00E551F5"/>
    <w:rsid w:val="00E617CB"/>
    <w:rsid w:val="00E64520"/>
    <w:rsid w:val="00E716EA"/>
    <w:rsid w:val="00E72450"/>
    <w:rsid w:val="00E72A7A"/>
    <w:rsid w:val="00E86ADD"/>
    <w:rsid w:val="00EB169D"/>
    <w:rsid w:val="00ED2B90"/>
    <w:rsid w:val="00F02096"/>
    <w:rsid w:val="00F232B2"/>
    <w:rsid w:val="00F40355"/>
    <w:rsid w:val="00F47976"/>
    <w:rsid w:val="00F54CCB"/>
    <w:rsid w:val="00F656F7"/>
    <w:rsid w:val="00F65D3C"/>
    <w:rsid w:val="00F75A40"/>
    <w:rsid w:val="00F83FF7"/>
    <w:rsid w:val="00F87F0A"/>
    <w:rsid w:val="00FA33E3"/>
    <w:rsid w:val="00FF4FBC"/>
    <w:rsid w:val="0CB17404"/>
    <w:rsid w:val="1413CC36"/>
    <w:rsid w:val="19BA4151"/>
    <w:rsid w:val="427970B0"/>
    <w:rsid w:val="60A3D3A6"/>
    <w:rsid w:val="669E5452"/>
    <w:rsid w:val="77C5F85E"/>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0F0CD"/>
  <w15:chartTrackingRefBased/>
  <w15:docId w15:val="{74399D25-66D8-4E1D-8B6E-390036D6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096"/>
    <w:rPr>
      <w:lang w:val="en-GB"/>
    </w:rPr>
  </w:style>
  <w:style w:type="paragraph" w:styleId="Heading6">
    <w:name w:val="heading 6"/>
    <w:basedOn w:val="Normal"/>
    <w:link w:val="Heading6Char"/>
    <w:uiPriority w:val="9"/>
    <w:qFormat/>
    <w:rsid w:val="006418DB"/>
    <w:pPr>
      <w:spacing w:before="100" w:beforeAutospacing="1" w:after="100" w:afterAutospacing="1" w:line="240" w:lineRule="auto"/>
      <w:outlineLvl w:val="5"/>
    </w:pPr>
    <w:rPr>
      <w:rFonts w:ascii="Times New Roman" w:eastAsia="Times New Roman" w:hAnsi="Times New Roman" w:cs="Times New Roman"/>
      <w:b/>
      <w:bCs/>
      <w:kern w:val="0"/>
      <w:sz w:val="15"/>
      <w:szCs w:val="15"/>
      <w:lang w:val="lt-LT" w:eastAsia="lt-L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2F3D"/>
    <w:pPr>
      <w:spacing w:before="100" w:beforeAutospacing="1" w:after="100" w:afterAutospacing="1" w:line="240" w:lineRule="auto"/>
    </w:pPr>
    <w:rPr>
      <w:rFonts w:ascii="Times New Roman" w:eastAsia="Times New Roman" w:hAnsi="Times New Roman" w:cs="Times New Roman"/>
      <w:kern w:val="0"/>
      <w:sz w:val="24"/>
      <w:szCs w:val="24"/>
      <w:lang w:val="lt-LT" w:eastAsia="lt-LT"/>
      <w14:ligatures w14:val="none"/>
    </w:rPr>
  </w:style>
  <w:style w:type="character" w:styleId="Strong">
    <w:name w:val="Strong"/>
    <w:basedOn w:val="DefaultParagraphFont"/>
    <w:uiPriority w:val="22"/>
    <w:qFormat/>
    <w:rsid w:val="00732F3D"/>
    <w:rPr>
      <w:b/>
      <w:bCs/>
    </w:rPr>
  </w:style>
  <w:style w:type="character" w:styleId="Emphasis">
    <w:name w:val="Emphasis"/>
    <w:basedOn w:val="DefaultParagraphFont"/>
    <w:uiPriority w:val="20"/>
    <w:qFormat/>
    <w:rsid w:val="006B0B8D"/>
    <w:rPr>
      <w:i/>
      <w:iCs/>
    </w:rPr>
  </w:style>
  <w:style w:type="character" w:customStyle="1" w:styleId="ui-provider">
    <w:name w:val="ui-provider"/>
    <w:basedOn w:val="DefaultParagraphFont"/>
    <w:rsid w:val="006D21E9"/>
  </w:style>
  <w:style w:type="character" w:customStyle="1" w:styleId="Heading6Char">
    <w:name w:val="Heading 6 Char"/>
    <w:basedOn w:val="DefaultParagraphFont"/>
    <w:link w:val="Heading6"/>
    <w:uiPriority w:val="9"/>
    <w:rsid w:val="006418DB"/>
    <w:rPr>
      <w:rFonts w:ascii="Times New Roman" w:eastAsia="Times New Roman" w:hAnsi="Times New Roman" w:cs="Times New Roman"/>
      <w:b/>
      <w:bCs/>
      <w:kern w:val="0"/>
      <w:sz w:val="15"/>
      <w:szCs w:val="15"/>
      <w:lang w:eastAsia="lt-LT"/>
      <w14:ligatures w14:val="none"/>
    </w:rPr>
  </w:style>
  <w:style w:type="paragraph" w:styleId="Header">
    <w:name w:val="header"/>
    <w:basedOn w:val="Normal"/>
    <w:link w:val="HeaderChar"/>
    <w:uiPriority w:val="99"/>
    <w:unhideWhenUsed/>
    <w:rsid w:val="00A85D55"/>
    <w:pPr>
      <w:tabs>
        <w:tab w:val="center" w:pos="4819"/>
        <w:tab w:val="right" w:pos="9638"/>
      </w:tabs>
      <w:spacing w:after="0" w:line="240" w:lineRule="auto"/>
    </w:pPr>
  </w:style>
  <w:style w:type="character" w:customStyle="1" w:styleId="HeaderChar">
    <w:name w:val="Header Char"/>
    <w:basedOn w:val="DefaultParagraphFont"/>
    <w:link w:val="Header"/>
    <w:uiPriority w:val="99"/>
    <w:rsid w:val="00A85D55"/>
    <w:rPr>
      <w:lang w:val="en-GB"/>
    </w:rPr>
  </w:style>
  <w:style w:type="paragraph" w:styleId="Footer">
    <w:name w:val="footer"/>
    <w:basedOn w:val="Normal"/>
    <w:link w:val="FooterChar"/>
    <w:uiPriority w:val="99"/>
    <w:unhideWhenUsed/>
    <w:rsid w:val="00A85D55"/>
    <w:pPr>
      <w:tabs>
        <w:tab w:val="center" w:pos="4819"/>
        <w:tab w:val="right" w:pos="9638"/>
      </w:tabs>
      <w:spacing w:after="0" w:line="240" w:lineRule="auto"/>
    </w:pPr>
  </w:style>
  <w:style w:type="character" w:customStyle="1" w:styleId="FooterChar">
    <w:name w:val="Footer Char"/>
    <w:basedOn w:val="DefaultParagraphFont"/>
    <w:link w:val="Footer"/>
    <w:uiPriority w:val="99"/>
    <w:rsid w:val="00A85D55"/>
    <w:rPr>
      <w:lang w:val="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E4D0C"/>
    <w:rPr>
      <w:b/>
      <w:bCs/>
    </w:rPr>
  </w:style>
  <w:style w:type="character" w:customStyle="1" w:styleId="CommentSubjectChar">
    <w:name w:val="Comment Subject Char"/>
    <w:basedOn w:val="CommentTextChar"/>
    <w:link w:val="CommentSubject"/>
    <w:uiPriority w:val="99"/>
    <w:semiHidden/>
    <w:rsid w:val="00BE4D0C"/>
    <w:rPr>
      <w:b/>
      <w:bCs/>
      <w:sz w:val="20"/>
      <w:szCs w:val="20"/>
      <w:lang w:val="en-GB"/>
    </w:rPr>
  </w:style>
  <w:style w:type="character" w:styleId="Mention">
    <w:name w:val="Mention"/>
    <w:basedOn w:val="DefaultParagraphFont"/>
    <w:uiPriority w:val="99"/>
    <w:unhideWhenUsed/>
    <w:rsid w:val="00BE4D0C"/>
    <w:rPr>
      <w:color w:val="2B579A"/>
      <w:shd w:val="clear" w:color="auto" w:fill="E1DFDD"/>
    </w:rPr>
  </w:style>
  <w:style w:type="paragraph" w:styleId="Revision">
    <w:name w:val="Revision"/>
    <w:hidden/>
    <w:uiPriority w:val="99"/>
    <w:semiHidden/>
    <w:rsid w:val="00F65D3C"/>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4102">
      <w:bodyDiv w:val="1"/>
      <w:marLeft w:val="0"/>
      <w:marRight w:val="0"/>
      <w:marTop w:val="0"/>
      <w:marBottom w:val="0"/>
      <w:divBdr>
        <w:top w:val="none" w:sz="0" w:space="0" w:color="auto"/>
        <w:left w:val="none" w:sz="0" w:space="0" w:color="auto"/>
        <w:bottom w:val="none" w:sz="0" w:space="0" w:color="auto"/>
        <w:right w:val="none" w:sz="0" w:space="0" w:color="auto"/>
      </w:divBdr>
    </w:div>
    <w:div w:id="296881682">
      <w:bodyDiv w:val="1"/>
      <w:marLeft w:val="0"/>
      <w:marRight w:val="0"/>
      <w:marTop w:val="0"/>
      <w:marBottom w:val="0"/>
      <w:divBdr>
        <w:top w:val="none" w:sz="0" w:space="0" w:color="auto"/>
        <w:left w:val="none" w:sz="0" w:space="0" w:color="auto"/>
        <w:bottom w:val="none" w:sz="0" w:space="0" w:color="auto"/>
        <w:right w:val="none" w:sz="0" w:space="0" w:color="auto"/>
      </w:divBdr>
    </w:div>
    <w:div w:id="363092346">
      <w:bodyDiv w:val="1"/>
      <w:marLeft w:val="0"/>
      <w:marRight w:val="0"/>
      <w:marTop w:val="0"/>
      <w:marBottom w:val="0"/>
      <w:divBdr>
        <w:top w:val="none" w:sz="0" w:space="0" w:color="auto"/>
        <w:left w:val="none" w:sz="0" w:space="0" w:color="auto"/>
        <w:bottom w:val="none" w:sz="0" w:space="0" w:color="auto"/>
        <w:right w:val="none" w:sz="0" w:space="0" w:color="auto"/>
      </w:divBdr>
    </w:div>
    <w:div w:id="500392416">
      <w:bodyDiv w:val="1"/>
      <w:marLeft w:val="0"/>
      <w:marRight w:val="0"/>
      <w:marTop w:val="0"/>
      <w:marBottom w:val="0"/>
      <w:divBdr>
        <w:top w:val="none" w:sz="0" w:space="0" w:color="auto"/>
        <w:left w:val="none" w:sz="0" w:space="0" w:color="auto"/>
        <w:bottom w:val="none" w:sz="0" w:space="0" w:color="auto"/>
        <w:right w:val="none" w:sz="0" w:space="0" w:color="auto"/>
      </w:divBdr>
    </w:div>
    <w:div w:id="844319165">
      <w:bodyDiv w:val="1"/>
      <w:marLeft w:val="0"/>
      <w:marRight w:val="0"/>
      <w:marTop w:val="0"/>
      <w:marBottom w:val="0"/>
      <w:divBdr>
        <w:top w:val="none" w:sz="0" w:space="0" w:color="auto"/>
        <w:left w:val="none" w:sz="0" w:space="0" w:color="auto"/>
        <w:bottom w:val="none" w:sz="0" w:space="0" w:color="auto"/>
        <w:right w:val="none" w:sz="0" w:space="0" w:color="auto"/>
      </w:divBdr>
    </w:div>
    <w:div w:id="896668761">
      <w:bodyDiv w:val="1"/>
      <w:marLeft w:val="0"/>
      <w:marRight w:val="0"/>
      <w:marTop w:val="0"/>
      <w:marBottom w:val="0"/>
      <w:divBdr>
        <w:top w:val="none" w:sz="0" w:space="0" w:color="auto"/>
        <w:left w:val="none" w:sz="0" w:space="0" w:color="auto"/>
        <w:bottom w:val="none" w:sz="0" w:space="0" w:color="auto"/>
        <w:right w:val="none" w:sz="0" w:space="0" w:color="auto"/>
      </w:divBdr>
    </w:div>
    <w:div w:id="1469516592">
      <w:bodyDiv w:val="1"/>
      <w:marLeft w:val="0"/>
      <w:marRight w:val="0"/>
      <w:marTop w:val="0"/>
      <w:marBottom w:val="0"/>
      <w:divBdr>
        <w:top w:val="none" w:sz="0" w:space="0" w:color="auto"/>
        <w:left w:val="none" w:sz="0" w:space="0" w:color="auto"/>
        <w:bottom w:val="none" w:sz="0" w:space="0" w:color="auto"/>
        <w:right w:val="none" w:sz="0" w:space="0" w:color="auto"/>
      </w:divBdr>
    </w:div>
    <w:div w:id="1582250928">
      <w:bodyDiv w:val="1"/>
      <w:marLeft w:val="0"/>
      <w:marRight w:val="0"/>
      <w:marTop w:val="0"/>
      <w:marBottom w:val="0"/>
      <w:divBdr>
        <w:top w:val="none" w:sz="0" w:space="0" w:color="auto"/>
        <w:left w:val="none" w:sz="0" w:space="0" w:color="auto"/>
        <w:bottom w:val="none" w:sz="0" w:space="0" w:color="auto"/>
        <w:right w:val="none" w:sz="0" w:space="0" w:color="auto"/>
      </w:divBdr>
    </w:div>
    <w:div w:id="1940217470">
      <w:bodyDiv w:val="1"/>
      <w:marLeft w:val="0"/>
      <w:marRight w:val="0"/>
      <w:marTop w:val="0"/>
      <w:marBottom w:val="0"/>
      <w:divBdr>
        <w:top w:val="none" w:sz="0" w:space="0" w:color="auto"/>
        <w:left w:val="none" w:sz="0" w:space="0" w:color="auto"/>
        <w:bottom w:val="none" w:sz="0" w:space="0" w:color="auto"/>
        <w:right w:val="none" w:sz="0" w:space="0" w:color="auto"/>
      </w:divBdr>
      <w:divsChild>
        <w:div w:id="1876191626">
          <w:marLeft w:val="0"/>
          <w:marRight w:val="0"/>
          <w:marTop w:val="0"/>
          <w:marBottom w:val="0"/>
          <w:divBdr>
            <w:top w:val="single" w:sz="2" w:space="0" w:color="D9D9E3"/>
            <w:left w:val="single" w:sz="2" w:space="0" w:color="D9D9E3"/>
            <w:bottom w:val="single" w:sz="2" w:space="0" w:color="D9D9E3"/>
            <w:right w:val="single" w:sz="2" w:space="0" w:color="D9D9E3"/>
          </w:divBdr>
          <w:divsChild>
            <w:div w:id="1542353637">
              <w:marLeft w:val="0"/>
              <w:marRight w:val="0"/>
              <w:marTop w:val="100"/>
              <w:marBottom w:val="100"/>
              <w:divBdr>
                <w:top w:val="single" w:sz="2" w:space="0" w:color="D9D9E3"/>
                <w:left w:val="single" w:sz="2" w:space="0" w:color="D9D9E3"/>
                <w:bottom w:val="single" w:sz="2" w:space="0" w:color="D9D9E3"/>
                <w:right w:val="single" w:sz="2" w:space="0" w:color="D9D9E3"/>
              </w:divBdr>
              <w:divsChild>
                <w:div w:id="1586302409">
                  <w:marLeft w:val="0"/>
                  <w:marRight w:val="0"/>
                  <w:marTop w:val="0"/>
                  <w:marBottom w:val="0"/>
                  <w:divBdr>
                    <w:top w:val="single" w:sz="2" w:space="0" w:color="D9D9E3"/>
                    <w:left w:val="single" w:sz="2" w:space="0" w:color="D9D9E3"/>
                    <w:bottom w:val="single" w:sz="2" w:space="0" w:color="D9D9E3"/>
                    <w:right w:val="single" w:sz="2" w:space="0" w:color="D9D9E3"/>
                  </w:divBdr>
                  <w:divsChild>
                    <w:div w:id="961349501">
                      <w:marLeft w:val="0"/>
                      <w:marRight w:val="0"/>
                      <w:marTop w:val="0"/>
                      <w:marBottom w:val="0"/>
                      <w:divBdr>
                        <w:top w:val="single" w:sz="2" w:space="0" w:color="D9D9E3"/>
                        <w:left w:val="single" w:sz="2" w:space="0" w:color="D9D9E3"/>
                        <w:bottom w:val="single" w:sz="2" w:space="0" w:color="D9D9E3"/>
                        <w:right w:val="single" w:sz="2" w:space="0" w:color="D9D9E3"/>
                      </w:divBdr>
                      <w:divsChild>
                        <w:div w:id="1776291252">
                          <w:marLeft w:val="0"/>
                          <w:marRight w:val="0"/>
                          <w:marTop w:val="0"/>
                          <w:marBottom w:val="0"/>
                          <w:divBdr>
                            <w:top w:val="single" w:sz="2" w:space="0" w:color="D9D9E3"/>
                            <w:left w:val="single" w:sz="2" w:space="0" w:color="D9D9E3"/>
                            <w:bottom w:val="single" w:sz="2" w:space="0" w:color="D9D9E3"/>
                            <w:right w:val="single" w:sz="2" w:space="0" w:color="D9D9E3"/>
                          </w:divBdr>
                          <w:divsChild>
                            <w:div w:id="317928958">
                              <w:marLeft w:val="0"/>
                              <w:marRight w:val="0"/>
                              <w:marTop w:val="0"/>
                              <w:marBottom w:val="0"/>
                              <w:divBdr>
                                <w:top w:val="single" w:sz="2" w:space="0" w:color="D9D9E3"/>
                                <w:left w:val="single" w:sz="2" w:space="0" w:color="D9D9E3"/>
                                <w:bottom w:val="single" w:sz="2" w:space="0" w:color="D9D9E3"/>
                                <w:right w:val="single" w:sz="2" w:space="0" w:color="D9D9E3"/>
                              </w:divBdr>
                              <w:divsChild>
                                <w:div w:id="975258789">
                                  <w:marLeft w:val="0"/>
                                  <w:marRight w:val="0"/>
                                  <w:marTop w:val="0"/>
                                  <w:marBottom w:val="0"/>
                                  <w:divBdr>
                                    <w:top w:val="single" w:sz="2" w:space="0" w:color="D9D9E3"/>
                                    <w:left w:val="single" w:sz="2" w:space="0" w:color="D9D9E3"/>
                                    <w:bottom w:val="single" w:sz="2" w:space="0" w:color="D9D9E3"/>
                                    <w:right w:val="single" w:sz="2" w:space="0" w:color="D9D9E3"/>
                                  </w:divBdr>
                                  <w:divsChild>
                                    <w:div w:id="17362750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13092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20F3AE7-E063-4D84-86E8-D1E78AD75A37}">
    <t:Anchor>
      <t:Comment id="1981813118"/>
    </t:Anchor>
    <t:History>
      <t:Event id="{F512535A-1B47-43BF-BD78-D43F1638F18C}" time="2025-02-25T14:47:55.884Z">
        <t:Attribution userId="S::liune.stole@aviasg.com::3b260fa0-e5e2-475e-8fcd-c472264edb9c" userProvider="AD" userName="Liune Stole | ASG"/>
        <t:Anchor>
          <t:Comment id="1981813118"/>
        </t:Anchor>
        <t:Create/>
      </t:Event>
      <t:Event id="{3575B9E5-1700-4801-B89B-0252CB06E3C5}" time="2025-02-25T14:47:55.884Z">
        <t:Attribution userId="S::liune.stole@aviasg.com::3b260fa0-e5e2-475e-8fcd-c472264edb9c" userProvider="AD" userName="Liune Stole | ASG"/>
        <t:Anchor>
          <t:Comment id="1981813118"/>
        </t:Anchor>
        <t:Assign userId="S::r.zabityte@fltechnics.com::bd74f663-1cb0-4ad4-9571-a2b0311965dc" userProvider="AD" userName="Roma Zabityte"/>
      </t:Event>
      <t:Event id="{95BF95EE-ED4D-4DF0-A8D3-AA000A82AB4D}" time="2025-02-25T14:47:55.884Z">
        <t:Attribution userId="S::liune.stole@aviasg.com::3b260fa0-e5e2-475e-8fcd-c472264edb9c" userProvider="AD" userName="Liune Stole | ASG"/>
        <t:Anchor>
          <t:Comment id="1981813118"/>
        </t:Anchor>
        <t:SetTitle title="@Roma Zabityte , viskas ok išskyrus šitą pastraipą, kurią reikia sudėti sklandžiai?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e133d7-b86e-4fab-b5e8-6f5a836374a6">
      <Terms xmlns="http://schemas.microsoft.com/office/infopath/2007/PartnerControls"/>
    </lcf76f155ced4ddcb4097134ff3c332f>
    <TaxCatchAll xmlns="91b16719-536f-4fdf-94c4-f7ad0f841a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B9460B2C3CD752419BA1A3A3A9C14D82" ma:contentTypeVersion="15" ma:contentTypeDescription="Kurkite naują dokumentą." ma:contentTypeScope="" ma:versionID="e57fe5277c855c3b90e3eac849067754">
  <xsd:schema xmlns:xsd="http://www.w3.org/2001/XMLSchema" xmlns:xs="http://www.w3.org/2001/XMLSchema" xmlns:p="http://schemas.microsoft.com/office/2006/metadata/properties" xmlns:ns2="91b16719-536f-4fdf-94c4-f7ad0f841ac6" xmlns:ns3="97e133d7-b86e-4fab-b5e8-6f5a836374a6" targetNamespace="http://schemas.microsoft.com/office/2006/metadata/properties" ma:root="true" ma:fieldsID="9b3f16d151197649160bea9acbc714d5" ns2:_="" ns3:_="">
    <xsd:import namespace="91b16719-536f-4fdf-94c4-f7ad0f841ac6"/>
    <xsd:import namespace="97e133d7-b86e-4fab-b5e8-6f5a836374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bjectDetectorVersions" minOccurs="0"/>
                <xsd:element ref="ns3:MediaServiceDateTaken" minOccurs="0"/>
                <xsd:element ref="ns3:MediaServiceOCR"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16719-536f-4fdf-94c4-f7ad0f841ac6"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faa8903c-ff32-4229-ad92-43bf1883327a}" ma:internalName="TaxCatchAll" ma:showField="CatchAllData" ma:web="91b16719-536f-4fdf-94c4-f7ad0f841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e133d7-b86e-4fab-b5e8-6f5a836374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b7e2390f-612a-4ddf-8ccc-8ab7670ff80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32450-4710-4490-8BC7-9252F886BE4F}">
  <ds:schemaRefs>
    <ds:schemaRef ds:uri="http://schemas.microsoft.com/sharepoint/v3/contenttype/forms"/>
  </ds:schemaRefs>
</ds:datastoreItem>
</file>

<file path=customXml/itemProps2.xml><?xml version="1.0" encoding="utf-8"?>
<ds:datastoreItem xmlns:ds="http://schemas.openxmlformats.org/officeDocument/2006/customXml" ds:itemID="{D9D57A86-98C4-487F-AF63-6FA1D293FA74}">
  <ds:schemaRefs>
    <ds:schemaRef ds:uri="http://schemas.microsoft.com/office/2006/metadata/properties"/>
    <ds:schemaRef ds:uri="http://schemas.microsoft.com/office/infopath/2007/PartnerControls"/>
    <ds:schemaRef ds:uri="97e133d7-b86e-4fab-b5e8-6f5a836374a6"/>
    <ds:schemaRef ds:uri="91b16719-536f-4fdf-94c4-f7ad0f841ac6"/>
  </ds:schemaRefs>
</ds:datastoreItem>
</file>

<file path=customXml/itemProps3.xml><?xml version="1.0" encoding="utf-8"?>
<ds:datastoreItem xmlns:ds="http://schemas.openxmlformats.org/officeDocument/2006/customXml" ds:itemID="{A0F3840C-AE01-4ED9-B551-199338F69107}"/>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2627</Characters>
  <Application>Microsoft Office Word</Application>
  <DocSecurity>4</DocSecurity>
  <Lines>39</Lines>
  <Paragraphs>11</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 Zabityte</dc:creator>
  <cp:keywords/>
  <dc:description/>
  <cp:lastModifiedBy>Liune Stole | ASG</cp:lastModifiedBy>
  <cp:revision>20</cp:revision>
  <dcterms:created xsi:type="dcterms:W3CDTF">2025-02-25T14:00:00Z</dcterms:created>
  <dcterms:modified xsi:type="dcterms:W3CDTF">2025-03-05T03:13:00Z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0x010100B9460B2C3CD752419BA1A3A3A9C14D82</vt:lpwstr>
  </property>
  <property fmtid="{D5CDD505-2E9C-101B-9397-08002B2CF9AE}" pid="3" name="MediaServiceImageTags">
    <vt:lpwstr/>
  </property>
</Properties>
</file>